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3063" w14:textId="77777777" w:rsidR="00391E84" w:rsidRPr="00391E84" w:rsidRDefault="00391E84" w:rsidP="00391E84">
      <w:r w:rsidRPr="00391E84">
        <w:t>Vážení obchodní přátelé,</w:t>
      </w:r>
    </w:p>
    <w:p w14:paraId="455235C2" w14:textId="77777777" w:rsidR="00391E84" w:rsidRPr="00391E84" w:rsidRDefault="00391E84" w:rsidP="00391E84">
      <w:r w:rsidRPr="00391E84">
        <w:t>Dovoluji si Vás touto cestou informovat a požádat o pozornost při montáži a regulaci tepelných čerpadel MATRIX split.</w:t>
      </w:r>
    </w:p>
    <w:p w14:paraId="7DE52D9D" w14:textId="77777777" w:rsidR="00391E84" w:rsidRPr="00391E84" w:rsidRDefault="00391E84" w:rsidP="00391E84">
      <w:r w:rsidRPr="00391E84">
        <w:t>Na základě zjištěných provozních stavů a ovládání (regulace) získaných od výrobce, jsme dospěli k rozhodnutí Vás informovat o nutnosti zajištění souběhu ovládání a odpojení (jištění) tepelných čerpadel.</w:t>
      </w:r>
    </w:p>
    <w:p w14:paraId="5C13CD94" w14:textId="77777777" w:rsidR="00391E84" w:rsidRPr="00391E84" w:rsidRDefault="00391E84" w:rsidP="00391E84">
      <w:r w:rsidRPr="00391E84">
        <w:t xml:space="preserve">Tepelná čerpadla se vždy </w:t>
      </w:r>
      <w:proofErr w:type="gramStart"/>
      <w:r w:rsidRPr="00391E84">
        <w:t>výhradně  vypínají</w:t>
      </w:r>
      <w:proofErr w:type="gramEnd"/>
      <w:r w:rsidRPr="00391E84">
        <w:t xml:space="preserve"> nejdříve pomocí drátového ovladače nebo pomocí aplikace v mobilním telefonu-tabletu. Následně lze zařízení odpojit od napájení ze sítě.</w:t>
      </w:r>
    </w:p>
    <w:p w14:paraId="7EC2962E" w14:textId="77777777" w:rsidR="00391E84" w:rsidRPr="00391E84" w:rsidRDefault="00391E84" w:rsidP="00391E84">
      <w:r w:rsidRPr="00391E84">
        <w:t xml:space="preserve">Jištění odpojením obou jednotek jak </w:t>
      </w:r>
      <w:proofErr w:type="gramStart"/>
      <w:r w:rsidRPr="00391E84">
        <w:t>venkovní</w:t>
      </w:r>
      <w:proofErr w:type="gramEnd"/>
      <w:r w:rsidRPr="00391E84">
        <w:t xml:space="preserve"> tak vnitřní musí fungovat v souběhu. Po odpojení vnitřní jednotky musí být odpojena také venkovní a obráceně.</w:t>
      </w:r>
    </w:p>
    <w:p w14:paraId="0A0866BD" w14:textId="77777777" w:rsidR="00391E84" w:rsidRPr="00391E84" w:rsidRDefault="00391E84" w:rsidP="00391E84">
      <w:r w:rsidRPr="00391E84">
        <w:t>V případě, že takový postup není zajištěn může docházet k poškození vnitřní jednotky (deskový výměník) nebo venkovní jednotky (řídící deska).</w:t>
      </w:r>
    </w:p>
    <w:p w14:paraId="7F5A163B" w14:textId="77777777" w:rsidR="00391E84" w:rsidRPr="00391E84" w:rsidRDefault="00391E84" w:rsidP="00391E84">
      <w:r w:rsidRPr="00391E84">
        <w:t xml:space="preserve">Následně se na tyto provozem způsobené poruchy nevztahuje záruka a výrobce po zjištění těchto </w:t>
      </w:r>
      <w:proofErr w:type="gramStart"/>
      <w:r w:rsidRPr="00391E84">
        <w:t>závad  neakceptuje</w:t>
      </w:r>
      <w:proofErr w:type="gramEnd"/>
      <w:r w:rsidRPr="00391E84">
        <w:t xml:space="preserve"> záruku.</w:t>
      </w:r>
    </w:p>
    <w:p w14:paraId="3E13D0C4" w14:textId="77777777" w:rsidR="00391E84" w:rsidRPr="00391E84" w:rsidRDefault="00391E84" w:rsidP="00391E84">
      <w:r w:rsidRPr="00391E84">
        <w:rPr>
          <w:b/>
          <w:bCs/>
        </w:rPr>
        <w:t> </w:t>
      </w:r>
    </w:p>
    <w:p w14:paraId="193CC872" w14:textId="77777777" w:rsidR="00391E84" w:rsidRPr="00391E84" w:rsidRDefault="00391E84" w:rsidP="00391E84">
      <w:r w:rsidRPr="00391E84">
        <w:rPr>
          <w:b/>
          <w:bCs/>
        </w:rPr>
        <w:t>(Při neodborném zásahu a pochybení v používání systému TČ nelze uplatnit reklamaci a zjištění takového stavu bude znamenat neuznání případné reklamace zařízení.)</w:t>
      </w:r>
    </w:p>
    <w:p w14:paraId="5DF1D288" w14:textId="77777777" w:rsidR="002C1926" w:rsidRDefault="002C1926"/>
    <w:sectPr w:rsidR="002C1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84"/>
    <w:rsid w:val="00050A47"/>
    <w:rsid w:val="002C1926"/>
    <w:rsid w:val="00391E84"/>
    <w:rsid w:val="00B57E34"/>
    <w:rsid w:val="00F5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C75C"/>
  <w15:chartTrackingRefBased/>
  <w15:docId w15:val="{BAB22928-0C57-4B27-8B8C-852713CE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1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1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1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1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1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1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1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1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1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1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1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1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1E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1E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1E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1E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1E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1E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1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1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1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1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1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1E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1E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1E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1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1E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1E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154</Words>
  <Characters>950</Characters>
  <Application>Microsoft Office Word</Application>
  <DocSecurity>0</DocSecurity>
  <Lines>19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Leitgeb</dc:creator>
  <cp:keywords/>
  <dc:description/>
  <cp:lastModifiedBy>Jiří Leitgeb</cp:lastModifiedBy>
  <cp:revision>1</cp:revision>
  <cp:lastPrinted>2025-11-02T16:07:00Z</cp:lastPrinted>
  <dcterms:created xsi:type="dcterms:W3CDTF">2025-11-02T16:07:00Z</dcterms:created>
  <dcterms:modified xsi:type="dcterms:W3CDTF">2025-11-02T18:41:00Z</dcterms:modified>
</cp:coreProperties>
</file>